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8C" w:rsidRDefault="00746E18" w:rsidP="00B42F8C">
      <w:pPr>
        <w:ind w:left="0"/>
        <w:rPr>
          <w:b/>
        </w:rPr>
      </w:pPr>
      <w:bookmarkStart w:id="0" w:name="_GoBack"/>
      <w:bookmarkEnd w:id="0"/>
      <w:r>
        <w:rPr>
          <w:b/>
        </w:rPr>
        <w:t>Formulär för resultat</w:t>
      </w:r>
      <w:r w:rsidR="00B42F8C">
        <w:rPr>
          <w:b/>
        </w:rPr>
        <w:t xml:space="preserve"> av mognadsnivåer</w:t>
      </w:r>
      <w:r>
        <w:rPr>
          <w:b/>
        </w:rPr>
        <w:t xml:space="preserve"> per fokusområde</w:t>
      </w:r>
    </w:p>
    <w:p w:rsidR="00CA53C1" w:rsidRPr="00B42F8C" w:rsidRDefault="00CA53C1" w:rsidP="00B42F8C">
      <w:pPr>
        <w:ind w:left="0"/>
        <w:rPr>
          <w:b/>
        </w:rPr>
      </w:pPr>
    </w:p>
    <w:p w:rsidR="00B42F8C" w:rsidRDefault="00B42F8C" w:rsidP="00B42F8C">
      <w:pPr>
        <w:ind w:left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2"/>
        <w:gridCol w:w="1539"/>
        <w:gridCol w:w="1540"/>
        <w:gridCol w:w="1540"/>
        <w:gridCol w:w="1540"/>
        <w:gridCol w:w="1540"/>
      </w:tblGrid>
      <w:tr w:rsidR="0054035A" w:rsidTr="0071765F">
        <w:trPr>
          <w:trHeight w:val="337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F8C" w:rsidRDefault="00B42F8C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>
              <w:rPr>
                <w:rFonts w:eastAsiaTheme="majorEastAsia" w:cstheme="majorBidi"/>
                <w:lang w:eastAsia="en-US"/>
              </w:rPr>
              <w:t>Fokusområde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033B"/>
            <w:hideMark/>
          </w:tcPr>
          <w:p w:rsidR="00B42F8C" w:rsidRPr="001C138E" w:rsidRDefault="00B42F8C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color w:val="FFFFFF" w:themeColor="background1"/>
                <w:lang w:eastAsia="en-US"/>
              </w:rPr>
            </w:pPr>
            <w:r w:rsidRPr="001C138E">
              <w:rPr>
                <w:rFonts w:eastAsiaTheme="majorEastAsia" w:cstheme="majorBidi"/>
                <w:color w:val="FFFFFF" w:themeColor="background1"/>
                <w:lang w:eastAsia="en-US"/>
              </w:rPr>
              <w:t>Nivå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6103"/>
            <w:hideMark/>
          </w:tcPr>
          <w:p w:rsidR="00B42F8C" w:rsidRPr="001C138E" w:rsidRDefault="00B42F8C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color w:val="FFFFFF" w:themeColor="background1"/>
                <w:lang w:eastAsia="en-US"/>
              </w:rPr>
            </w:pPr>
            <w:r w:rsidRPr="001C138E">
              <w:rPr>
                <w:rFonts w:eastAsiaTheme="majorEastAsia" w:cstheme="majorBidi"/>
                <w:color w:val="FFFFFF" w:themeColor="background1"/>
                <w:lang w:eastAsia="en-US"/>
              </w:rPr>
              <w:t>Nivå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600"/>
            <w:hideMark/>
          </w:tcPr>
          <w:p w:rsidR="00B42F8C" w:rsidRPr="001C138E" w:rsidRDefault="00B42F8C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color w:val="FFFFFF" w:themeColor="background1"/>
                <w:lang w:eastAsia="en-US"/>
              </w:rPr>
            </w:pPr>
            <w:r w:rsidRPr="001C138E">
              <w:rPr>
                <w:rFonts w:eastAsiaTheme="majorEastAsia" w:cstheme="majorBidi"/>
                <w:color w:val="FFFFFF" w:themeColor="background1"/>
                <w:lang w:eastAsia="en-US"/>
              </w:rPr>
              <w:t>Nivå 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5C91"/>
            <w:hideMark/>
          </w:tcPr>
          <w:p w:rsidR="00B42F8C" w:rsidRPr="001C138E" w:rsidRDefault="00B42F8C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color w:val="FFFFFF" w:themeColor="background1"/>
                <w:lang w:eastAsia="en-US"/>
              </w:rPr>
            </w:pPr>
            <w:r w:rsidRPr="001C138E">
              <w:rPr>
                <w:rFonts w:eastAsiaTheme="majorEastAsia" w:cstheme="majorBidi"/>
                <w:color w:val="FFFFFF" w:themeColor="background1"/>
                <w:lang w:eastAsia="en-US"/>
              </w:rPr>
              <w:t>Nivå 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9629"/>
            <w:hideMark/>
          </w:tcPr>
          <w:p w:rsidR="00B42F8C" w:rsidRPr="001C138E" w:rsidRDefault="00B42F8C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color w:val="FFFFFF" w:themeColor="background1"/>
                <w:lang w:eastAsia="en-US"/>
              </w:rPr>
            </w:pPr>
            <w:r w:rsidRPr="001C138E">
              <w:rPr>
                <w:rFonts w:eastAsiaTheme="majorEastAsia" w:cstheme="majorBidi"/>
                <w:color w:val="FFFFFF" w:themeColor="background1"/>
                <w:lang w:eastAsia="en-US"/>
              </w:rPr>
              <w:t>Nivå 5</w:t>
            </w:r>
          </w:p>
        </w:tc>
      </w:tr>
      <w:tr w:rsidR="0054035A" w:rsidTr="00832699">
        <w:trPr>
          <w:trHeight w:val="322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8C" w:rsidRDefault="00B42F8C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>
              <w:rPr>
                <w:rFonts w:eastAsiaTheme="majorEastAsia" w:cstheme="majorBidi"/>
                <w:lang w:eastAsia="en-US"/>
              </w:rPr>
              <w:t>1A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C" w:rsidRPr="000D494B" w:rsidRDefault="00B42F8C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C" w:rsidRPr="000D494B" w:rsidRDefault="00B42F8C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C" w:rsidRPr="000D494B" w:rsidRDefault="001314A3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 w:rsidRPr="000D494B">
              <w:rPr>
                <w:rFonts w:eastAsiaTheme="majorEastAsia" w:cstheme="majorBidi"/>
                <w:lang w:eastAsia="en-US"/>
              </w:rPr>
              <w:t>God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C" w:rsidRPr="000D494B" w:rsidRDefault="00B42F8C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C" w:rsidRPr="000D494B" w:rsidRDefault="00B42F8C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</w:tr>
      <w:tr w:rsidR="0054035A" w:rsidTr="00832699">
        <w:trPr>
          <w:trHeight w:val="337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8C" w:rsidRDefault="00B42F8C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>
              <w:rPr>
                <w:rFonts w:eastAsiaTheme="majorEastAsia" w:cstheme="majorBidi"/>
                <w:lang w:eastAsia="en-US"/>
              </w:rPr>
              <w:t>1B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C" w:rsidRPr="000D494B" w:rsidRDefault="00B42F8C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C" w:rsidRPr="000D494B" w:rsidRDefault="00B42F8C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C" w:rsidRPr="000D494B" w:rsidRDefault="00B42F8C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C" w:rsidRPr="000D494B" w:rsidRDefault="001314A3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 w:rsidRPr="000D494B">
              <w:rPr>
                <w:rFonts w:eastAsiaTheme="majorEastAsia" w:cstheme="majorBidi"/>
                <w:lang w:eastAsia="en-US"/>
              </w:rPr>
              <w:t>God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C" w:rsidRPr="000D494B" w:rsidRDefault="00B42F8C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</w:tr>
      <w:tr w:rsidR="0054035A" w:rsidTr="00832699">
        <w:trPr>
          <w:trHeight w:val="322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42F8C" w:rsidRDefault="00B42F8C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>
              <w:rPr>
                <w:rFonts w:eastAsiaTheme="majorEastAsia" w:cstheme="majorBidi"/>
                <w:lang w:eastAsia="en-US"/>
              </w:rPr>
              <w:t>1C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2F8C" w:rsidRPr="000D494B" w:rsidRDefault="00B42F8C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2F8C" w:rsidRPr="000D494B" w:rsidRDefault="00B42F8C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2F8C" w:rsidRPr="000D494B" w:rsidRDefault="00B42F8C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2F8C" w:rsidRPr="000D494B" w:rsidRDefault="001314A3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 w:rsidRPr="000D494B">
              <w:rPr>
                <w:rFonts w:eastAsiaTheme="majorEastAsia" w:cstheme="majorBidi"/>
                <w:lang w:eastAsia="en-US"/>
              </w:rPr>
              <w:t>God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2F8C" w:rsidRPr="000D494B" w:rsidRDefault="00B42F8C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</w:tr>
      <w:tr w:rsidR="0054035A" w:rsidTr="00832699">
        <w:trPr>
          <w:trHeight w:val="322"/>
        </w:trPr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8C" w:rsidRDefault="00B42F8C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>
              <w:rPr>
                <w:rFonts w:eastAsiaTheme="majorEastAsia" w:cstheme="majorBidi"/>
                <w:lang w:eastAsia="en-US"/>
              </w:rPr>
              <w:t>2A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C" w:rsidRPr="000D494B" w:rsidRDefault="00B42F8C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C" w:rsidRPr="000D494B" w:rsidRDefault="00B42F8C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C" w:rsidRPr="000D494B" w:rsidRDefault="001314A3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 w:rsidRPr="000D494B">
              <w:rPr>
                <w:rFonts w:eastAsiaTheme="majorEastAsia" w:cstheme="majorBidi"/>
                <w:lang w:eastAsia="en-US"/>
              </w:rPr>
              <w:t>God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C" w:rsidRPr="000D494B" w:rsidRDefault="00B42F8C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C" w:rsidRPr="000D494B" w:rsidRDefault="00B42F8C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</w:tr>
      <w:tr w:rsidR="0054035A" w:rsidTr="00832699">
        <w:trPr>
          <w:trHeight w:val="337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8C" w:rsidRDefault="00B42F8C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>
              <w:rPr>
                <w:rFonts w:eastAsiaTheme="majorEastAsia" w:cstheme="majorBidi"/>
                <w:lang w:eastAsia="en-US"/>
              </w:rPr>
              <w:t>2B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C" w:rsidRPr="000D494B" w:rsidRDefault="00B42F8C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C" w:rsidRPr="000D494B" w:rsidRDefault="00B42F8C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C" w:rsidRPr="000D494B" w:rsidRDefault="001314A3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 w:rsidRPr="000D494B">
              <w:rPr>
                <w:rFonts w:eastAsiaTheme="majorEastAsia" w:cstheme="majorBidi"/>
                <w:lang w:eastAsia="en-US"/>
              </w:rPr>
              <w:t>God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C" w:rsidRPr="000D494B" w:rsidRDefault="00B42F8C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C" w:rsidRPr="000D494B" w:rsidRDefault="00B42F8C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</w:tr>
      <w:tr w:rsidR="0054035A" w:rsidTr="00832699">
        <w:trPr>
          <w:trHeight w:val="322"/>
        </w:trPr>
        <w:tc>
          <w:tcPr>
            <w:tcW w:w="1912" w:type="dxa"/>
            <w:tcBorders>
              <w:bottom w:val="single" w:sz="8" w:space="0" w:color="auto"/>
            </w:tcBorders>
          </w:tcPr>
          <w:p w:rsidR="00B42F8C" w:rsidRDefault="00FC1369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>
              <w:rPr>
                <w:rFonts w:eastAsiaTheme="majorEastAsia" w:cstheme="majorBidi"/>
                <w:lang w:eastAsia="en-US"/>
              </w:rPr>
              <w:t>2C</w:t>
            </w:r>
          </w:p>
        </w:tc>
        <w:tc>
          <w:tcPr>
            <w:tcW w:w="1539" w:type="dxa"/>
            <w:tcBorders>
              <w:bottom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</w:tcPr>
          <w:p w:rsidR="00B42F8C" w:rsidRPr="000D494B" w:rsidRDefault="001314A3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 w:rsidRPr="000D494B">
              <w:rPr>
                <w:rFonts w:eastAsiaTheme="majorEastAsia" w:cstheme="majorBidi"/>
                <w:lang w:eastAsia="en-US"/>
              </w:rPr>
              <w:t>God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</w:tr>
      <w:tr w:rsidR="0054035A" w:rsidTr="00832699">
        <w:trPr>
          <w:trHeight w:val="337"/>
        </w:trPr>
        <w:tc>
          <w:tcPr>
            <w:tcW w:w="1912" w:type="dxa"/>
            <w:tcBorders>
              <w:top w:val="single" w:sz="8" w:space="0" w:color="auto"/>
              <w:bottom w:val="single" w:sz="4" w:space="0" w:color="auto"/>
            </w:tcBorders>
          </w:tcPr>
          <w:p w:rsidR="00B42F8C" w:rsidRDefault="00562EF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>
              <w:rPr>
                <w:rFonts w:eastAsiaTheme="majorEastAsia" w:cstheme="majorBidi"/>
                <w:lang w:eastAsia="en-US"/>
              </w:rPr>
              <w:t>3A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B42F8C" w:rsidRPr="000D494B" w:rsidRDefault="001314A3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 w:rsidRPr="000D494B">
              <w:rPr>
                <w:rFonts w:eastAsiaTheme="majorEastAsia" w:cstheme="majorBidi"/>
                <w:lang w:eastAsia="en-US"/>
              </w:rPr>
              <w:t>God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</w:tr>
      <w:tr w:rsidR="0054035A" w:rsidTr="00832699">
        <w:trPr>
          <w:trHeight w:val="322"/>
        </w:trPr>
        <w:tc>
          <w:tcPr>
            <w:tcW w:w="1912" w:type="dxa"/>
            <w:tcBorders>
              <w:bottom w:val="single" w:sz="8" w:space="0" w:color="auto"/>
            </w:tcBorders>
          </w:tcPr>
          <w:p w:rsidR="00B42F8C" w:rsidRDefault="00562EF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>
              <w:rPr>
                <w:rFonts w:eastAsiaTheme="majorEastAsia" w:cstheme="majorBidi"/>
                <w:lang w:eastAsia="en-US"/>
              </w:rPr>
              <w:t>3B</w:t>
            </w:r>
          </w:p>
        </w:tc>
        <w:tc>
          <w:tcPr>
            <w:tcW w:w="1539" w:type="dxa"/>
            <w:tcBorders>
              <w:bottom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</w:tcPr>
          <w:p w:rsidR="00B42F8C" w:rsidRPr="000D494B" w:rsidRDefault="001314A3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 w:rsidRPr="000D494B">
              <w:rPr>
                <w:rFonts w:eastAsiaTheme="majorEastAsia" w:cstheme="majorBidi"/>
                <w:lang w:eastAsia="en-US"/>
              </w:rPr>
              <w:t>God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</w:tr>
      <w:tr w:rsidR="0054035A" w:rsidTr="00832699">
        <w:trPr>
          <w:trHeight w:val="337"/>
        </w:trPr>
        <w:tc>
          <w:tcPr>
            <w:tcW w:w="1912" w:type="dxa"/>
            <w:tcBorders>
              <w:top w:val="single" w:sz="8" w:space="0" w:color="auto"/>
            </w:tcBorders>
          </w:tcPr>
          <w:p w:rsidR="00B42F8C" w:rsidRDefault="007D69CF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>
              <w:rPr>
                <w:rFonts w:eastAsiaTheme="majorEastAsia" w:cstheme="majorBidi"/>
                <w:lang w:eastAsia="en-US"/>
              </w:rPr>
              <w:t>4A</w:t>
            </w:r>
          </w:p>
        </w:tc>
        <w:tc>
          <w:tcPr>
            <w:tcW w:w="1539" w:type="dxa"/>
            <w:tcBorders>
              <w:top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</w:tcPr>
          <w:p w:rsidR="00B42F8C" w:rsidRPr="000D494B" w:rsidRDefault="001314A3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 w:rsidRPr="000D494B">
              <w:rPr>
                <w:rFonts w:eastAsiaTheme="majorEastAsia" w:cstheme="majorBidi"/>
                <w:lang w:eastAsia="en-US"/>
              </w:rPr>
              <w:t>God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</w:tr>
      <w:tr w:rsidR="0054035A" w:rsidTr="00832699">
        <w:trPr>
          <w:trHeight w:val="322"/>
        </w:trPr>
        <w:tc>
          <w:tcPr>
            <w:tcW w:w="1912" w:type="dxa"/>
          </w:tcPr>
          <w:p w:rsidR="00B42F8C" w:rsidRDefault="007D69CF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>
              <w:rPr>
                <w:rFonts w:eastAsiaTheme="majorEastAsia" w:cstheme="majorBidi"/>
                <w:lang w:eastAsia="en-US"/>
              </w:rPr>
              <w:t>4B</w:t>
            </w:r>
          </w:p>
        </w:tc>
        <w:tc>
          <w:tcPr>
            <w:tcW w:w="1539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B42F8C" w:rsidRPr="000D494B" w:rsidRDefault="001314A3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 w:rsidRPr="000D494B">
              <w:rPr>
                <w:rFonts w:eastAsiaTheme="majorEastAsia" w:cstheme="majorBidi"/>
                <w:lang w:eastAsia="en-US"/>
              </w:rPr>
              <w:t>God</w:t>
            </w:r>
          </w:p>
        </w:tc>
        <w:tc>
          <w:tcPr>
            <w:tcW w:w="1540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</w:tr>
      <w:tr w:rsidR="0054035A" w:rsidTr="00832699">
        <w:trPr>
          <w:trHeight w:val="337"/>
        </w:trPr>
        <w:tc>
          <w:tcPr>
            <w:tcW w:w="1912" w:type="dxa"/>
          </w:tcPr>
          <w:p w:rsidR="00B42F8C" w:rsidRDefault="007D69CF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>
              <w:rPr>
                <w:rFonts w:eastAsiaTheme="majorEastAsia" w:cstheme="majorBidi"/>
                <w:lang w:eastAsia="en-US"/>
              </w:rPr>
              <w:t>4C</w:t>
            </w:r>
          </w:p>
        </w:tc>
        <w:tc>
          <w:tcPr>
            <w:tcW w:w="1539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B42F8C" w:rsidRPr="000D494B" w:rsidRDefault="001314A3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 w:rsidRPr="000D494B">
              <w:rPr>
                <w:rFonts w:eastAsiaTheme="majorEastAsia" w:cstheme="majorBidi"/>
                <w:lang w:eastAsia="en-US"/>
              </w:rPr>
              <w:t>God</w:t>
            </w:r>
          </w:p>
        </w:tc>
        <w:tc>
          <w:tcPr>
            <w:tcW w:w="1540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</w:tr>
      <w:tr w:rsidR="0054035A" w:rsidTr="00832699">
        <w:trPr>
          <w:trHeight w:val="322"/>
        </w:trPr>
        <w:tc>
          <w:tcPr>
            <w:tcW w:w="1912" w:type="dxa"/>
            <w:tcBorders>
              <w:bottom w:val="single" w:sz="4" w:space="0" w:color="auto"/>
            </w:tcBorders>
          </w:tcPr>
          <w:p w:rsidR="00B42F8C" w:rsidRDefault="007D69CF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>
              <w:rPr>
                <w:rFonts w:eastAsiaTheme="majorEastAsia" w:cstheme="majorBidi"/>
                <w:lang w:eastAsia="en-US"/>
              </w:rPr>
              <w:t>4D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B42F8C" w:rsidRPr="000D494B" w:rsidRDefault="001314A3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 w:rsidRPr="000D494B">
              <w:rPr>
                <w:rFonts w:eastAsiaTheme="majorEastAsia" w:cstheme="majorBidi"/>
                <w:lang w:eastAsia="en-US"/>
              </w:rPr>
              <w:t>God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</w:tr>
      <w:tr w:rsidR="0054035A" w:rsidTr="00832699">
        <w:trPr>
          <w:trHeight w:val="322"/>
        </w:trPr>
        <w:tc>
          <w:tcPr>
            <w:tcW w:w="1912" w:type="dxa"/>
            <w:tcBorders>
              <w:top w:val="single" w:sz="8" w:space="0" w:color="auto"/>
            </w:tcBorders>
          </w:tcPr>
          <w:p w:rsidR="00B42F8C" w:rsidRDefault="0018439D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>
              <w:rPr>
                <w:rFonts w:eastAsiaTheme="majorEastAsia" w:cstheme="majorBidi"/>
                <w:lang w:eastAsia="en-US"/>
              </w:rPr>
              <w:t>5A</w:t>
            </w:r>
          </w:p>
        </w:tc>
        <w:tc>
          <w:tcPr>
            <w:tcW w:w="1539" w:type="dxa"/>
            <w:tcBorders>
              <w:top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</w:tcPr>
          <w:p w:rsidR="00B42F8C" w:rsidRPr="000D494B" w:rsidRDefault="0080096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 w:rsidRPr="000D494B">
              <w:rPr>
                <w:rFonts w:eastAsiaTheme="majorEastAsia" w:cstheme="majorBidi"/>
                <w:lang w:eastAsia="en-US"/>
              </w:rPr>
              <w:t>God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</w:tr>
      <w:tr w:rsidR="0054035A" w:rsidTr="00832699">
        <w:trPr>
          <w:trHeight w:val="322"/>
        </w:trPr>
        <w:tc>
          <w:tcPr>
            <w:tcW w:w="1912" w:type="dxa"/>
          </w:tcPr>
          <w:p w:rsidR="00B42F8C" w:rsidRDefault="0018439D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>
              <w:rPr>
                <w:rFonts w:eastAsiaTheme="majorEastAsia" w:cstheme="majorBidi"/>
                <w:lang w:eastAsia="en-US"/>
              </w:rPr>
              <w:t>5B</w:t>
            </w:r>
          </w:p>
        </w:tc>
        <w:tc>
          <w:tcPr>
            <w:tcW w:w="1539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B42F8C" w:rsidRPr="000D494B" w:rsidRDefault="0080096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 w:rsidRPr="000D494B">
              <w:rPr>
                <w:rFonts w:eastAsiaTheme="majorEastAsia" w:cstheme="majorBidi"/>
                <w:lang w:eastAsia="en-US"/>
              </w:rPr>
              <w:t>God</w:t>
            </w:r>
          </w:p>
        </w:tc>
        <w:tc>
          <w:tcPr>
            <w:tcW w:w="1540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</w:tr>
      <w:tr w:rsidR="0054035A" w:rsidTr="00832699">
        <w:trPr>
          <w:trHeight w:val="337"/>
        </w:trPr>
        <w:tc>
          <w:tcPr>
            <w:tcW w:w="1912" w:type="dxa"/>
          </w:tcPr>
          <w:p w:rsidR="00B42F8C" w:rsidRDefault="0018439D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>
              <w:rPr>
                <w:rFonts w:eastAsiaTheme="majorEastAsia" w:cstheme="majorBidi"/>
                <w:lang w:eastAsia="en-US"/>
              </w:rPr>
              <w:t>5C</w:t>
            </w:r>
          </w:p>
        </w:tc>
        <w:tc>
          <w:tcPr>
            <w:tcW w:w="1539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B42F8C" w:rsidRPr="000D494B" w:rsidRDefault="0080096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 w:rsidRPr="000D494B">
              <w:rPr>
                <w:rFonts w:eastAsiaTheme="majorEastAsia" w:cstheme="majorBidi"/>
                <w:lang w:eastAsia="en-US"/>
              </w:rPr>
              <w:t>God</w:t>
            </w:r>
          </w:p>
        </w:tc>
        <w:tc>
          <w:tcPr>
            <w:tcW w:w="1540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</w:tr>
      <w:tr w:rsidR="0054035A" w:rsidTr="00832699">
        <w:trPr>
          <w:trHeight w:val="322"/>
        </w:trPr>
        <w:tc>
          <w:tcPr>
            <w:tcW w:w="1912" w:type="dxa"/>
          </w:tcPr>
          <w:p w:rsidR="00B42F8C" w:rsidRDefault="0018439D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>
              <w:rPr>
                <w:rFonts w:eastAsiaTheme="majorEastAsia" w:cstheme="majorBidi"/>
                <w:lang w:eastAsia="en-US"/>
              </w:rPr>
              <w:t>5D</w:t>
            </w:r>
          </w:p>
        </w:tc>
        <w:tc>
          <w:tcPr>
            <w:tcW w:w="1539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B42F8C" w:rsidRPr="000D494B" w:rsidRDefault="0080096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 w:rsidRPr="000D494B">
              <w:rPr>
                <w:rFonts w:eastAsiaTheme="majorEastAsia" w:cstheme="majorBidi"/>
                <w:lang w:eastAsia="en-US"/>
              </w:rPr>
              <w:t>God</w:t>
            </w:r>
          </w:p>
        </w:tc>
        <w:tc>
          <w:tcPr>
            <w:tcW w:w="1540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</w:tr>
      <w:tr w:rsidR="0054035A" w:rsidTr="00832699">
        <w:trPr>
          <w:trHeight w:val="337"/>
        </w:trPr>
        <w:tc>
          <w:tcPr>
            <w:tcW w:w="1912" w:type="dxa"/>
            <w:tcBorders>
              <w:bottom w:val="single" w:sz="4" w:space="0" w:color="auto"/>
            </w:tcBorders>
          </w:tcPr>
          <w:p w:rsidR="00B42F8C" w:rsidRDefault="0018439D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>
              <w:rPr>
                <w:rFonts w:eastAsiaTheme="majorEastAsia" w:cstheme="majorBidi"/>
                <w:lang w:eastAsia="en-US"/>
              </w:rPr>
              <w:t>5E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B42F8C" w:rsidRPr="000D494B" w:rsidRDefault="0080096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 w:rsidRPr="000D494B">
              <w:rPr>
                <w:rFonts w:eastAsiaTheme="majorEastAsia" w:cstheme="majorBidi"/>
                <w:lang w:eastAsia="en-US"/>
              </w:rPr>
              <w:t>God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</w:tr>
      <w:tr w:rsidR="0054035A" w:rsidTr="00832699">
        <w:trPr>
          <w:trHeight w:val="322"/>
        </w:trPr>
        <w:tc>
          <w:tcPr>
            <w:tcW w:w="1912" w:type="dxa"/>
            <w:tcBorders>
              <w:bottom w:val="single" w:sz="8" w:space="0" w:color="auto"/>
            </w:tcBorders>
          </w:tcPr>
          <w:p w:rsidR="00B42F8C" w:rsidRDefault="0018439D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>
              <w:rPr>
                <w:rFonts w:eastAsiaTheme="majorEastAsia" w:cstheme="majorBidi"/>
                <w:lang w:eastAsia="en-US"/>
              </w:rPr>
              <w:t>5F</w:t>
            </w:r>
          </w:p>
        </w:tc>
        <w:tc>
          <w:tcPr>
            <w:tcW w:w="1539" w:type="dxa"/>
            <w:tcBorders>
              <w:bottom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</w:tcPr>
          <w:p w:rsidR="00B42F8C" w:rsidRPr="000D494B" w:rsidRDefault="0080096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 w:rsidRPr="000D494B">
              <w:rPr>
                <w:rFonts w:eastAsiaTheme="majorEastAsia" w:cstheme="majorBidi"/>
                <w:lang w:eastAsia="en-US"/>
              </w:rPr>
              <w:t>God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</w:tr>
      <w:tr w:rsidR="0054035A" w:rsidTr="00832699">
        <w:trPr>
          <w:trHeight w:val="337"/>
        </w:trPr>
        <w:tc>
          <w:tcPr>
            <w:tcW w:w="1912" w:type="dxa"/>
            <w:tcBorders>
              <w:top w:val="single" w:sz="8" w:space="0" w:color="auto"/>
            </w:tcBorders>
          </w:tcPr>
          <w:p w:rsidR="00B42F8C" w:rsidRDefault="00936A09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>
              <w:rPr>
                <w:rFonts w:eastAsiaTheme="majorEastAsia" w:cstheme="majorBidi"/>
                <w:lang w:eastAsia="en-US"/>
              </w:rPr>
              <w:t>6A</w:t>
            </w:r>
          </w:p>
        </w:tc>
        <w:tc>
          <w:tcPr>
            <w:tcW w:w="1539" w:type="dxa"/>
            <w:tcBorders>
              <w:top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</w:tcPr>
          <w:p w:rsidR="00B42F8C" w:rsidRPr="000D494B" w:rsidRDefault="006E35F8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 w:rsidRPr="000D494B">
              <w:rPr>
                <w:rFonts w:eastAsiaTheme="majorEastAsia" w:cstheme="majorBidi"/>
                <w:lang w:eastAsia="en-US"/>
              </w:rPr>
              <w:t>God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</w:tr>
      <w:tr w:rsidR="0054035A" w:rsidTr="00832699">
        <w:trPr>
          <w:trHeight w:val="322"/>
        </w:trPr>
        <w:tc>
          <w:tcPr>
            <w:tcW w:w="1912" w:type="dxa"/>
          </w:tcPr>
          <w:p w:rsidR="00B42F8C" w:rsidRDefault="00936A09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>
              <w:rPr>
                <w:rFonts w:eastAsiaTheme="majorEastAsia" w:cstheme="majorBidi"/>
                <w:lang w:eastAsia="en-US"/>
              </w:rPr>
              <w:t>6B</w:t>
            </w:r>
          </w:p>
        </w:tc>
        <w:tc>
          <w:tcPr>
            <w:tcW w:w="1539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B42F8C" w:rsidRPr="000D494B" w:rsidRDefault="006E35F8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 w:rsidRPr="000D494B">
              <w:rPr>
                <w:rFonts w:eastAsiaTheme="majorEastAsia" w:cstheme="majorBidi"/>
                <w:lang w:eastAsia="en-US"/>
              </w:rPr>
              <w:t>God</w:t>
            </w:r>
          </w:p>
        </w:tc>
        <w:tc>
          <w:tcPr>
            <w:tcW w:w="1540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</w:tr>
      <w:tr w:rsidR="0054035A" w:rsidTr="00832699">
        <w:trPr>
          <w:trHeight w:val="337"/>
        </w:trPr>
        <w:tc>
          <w:tcPr>
            <w:tcW w:w="1912" w:type="dxa"/>
            <w:tcBorders>
              <w:bottom w:val="single" w:sz="4" w:space="0" w:color="auto"/>
            </w:tcBorders>
          </w:tcPr>
          <w:p w:rsidR="00B42F8C" w:rsidRDefault="00936A09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>
              <w:rPr>
                <w:rFonts w:eastAsiaTheme="majorEastAsia" w:cstheme="majorBidi"/>
                <w:lang w:eastAsia="en-US"/>
              </w:rPr>
              <w:t>6C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B42F8C" w:rsidRPr="000D494B" w:rsidRDefault="006E35F8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 w:rsidRPr="000D494B">
              <w:rPr>
                <w:rFonts w:eastAsiaTheme="majorEastAsia" w:cstheme="majorBidi"/>
                <w:lang w:eastAsia="en-US"/>
              </w:rPr>
              <w:t>God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</w:tr>
      <w:tr w:rsidR="0054035A" w:rsidTr="00832699">
        <w:trPr>
          <w:trHeight w:val="322"/>
        </w:trPr>
        <w:tc>
          <w:tcPr>
            <w:tcW w:w="1912" w:type="dxa"/>
            <w:tcBorders>
              <w:bottom w:val="single" w:sz="8" w:space="0" w:color="auto"/>
            </w:tcBorders>
          </w:tcPr>
          <w:p w:rsidR="00B42F8C" w:rsidRDefault="00936A09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>
              <w:rPr>
                <w:rFonts w:eastAsiaTheme="majorEastAsia" w:cstheme="majorBidi"/>
                <w:lang w:eastAsia="en-US"/>
              </w:rPr>
              <w:t>6D</w:t>
            </w:r>
          </w:p>
        </w:tc>
        <w:tc>
          <w:tcPr>
            <w:tcW w:w="1539" w:type="dxa"/>
            <w:tcBorders>
              <w:bottom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</w:tcPr>
          <w:p w:rsidR="00B42F8C" w:rsidRPr="000D494B" w:rsidRDefault="006E35F8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 w:rsidRPr="000D494B">
              <w:rPr>
                <w:rFonts w:eastAsiaTheme="majorEastAsia" w:cstheme="majorBidi"/>
                <w:lang w:eastAsia="en-US"/>
              </w:rPr>
              <w:t>God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</w:tr>
      <w:tr w:rsidR="0054035A" w:rsidTr="00832699">
        <w:trPr>
          <w:trHeight w:val="337"/>
        </w:trPr>
        <w:tc>
          <w:tcPr>
            <w:tcW w:w="1912" w:type="dxa"/>
            <w:tcBorders>
              <w:top w:val="single" w:sz="8" w:space="0" w:color="auto"/>
            </w:tcBorders>
          </w:tcPr>
          <w:p w:rsidR="00B42F8C" w:rsidRDefault="00306CAE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>
              <w:rPr>
                <w:rFonts w:eastAsiaTheme="majorEastAsia" w:cstheme="majorBidi"/>
                <w:lang w:eastAsia="en-US"/>
              </w:rPr>
              <w:t>7A</w:t>
            </w:r>
          </w:p>
        </w:tc>
        <w:tc>
          <w:tcPr>
            <w:tcW w:w="1539" w:type="dxa"/>
            <w:tcBorders>
              <w:top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</w:tcPr>
          <w:p w:rsidR="00B42F8C" w:rsidRPr="000D494B" w:rsidRDefault="00BD78E5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 w:rsidRPr="000D494B">
              <w:rPr>
                <w:rFonts w:eastAsiaTheme="majorEastAsia" w:cstheme="majorBidi"/>
                <w:lang w:eastAsia="en-US"/>
              </w:rPr>
              <w:t>God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</w:tr>
      <w:tr w:rsidR="0054035A" w:rsidTr="00832699">
        <w:trPr>
          <w:trHeight w:val="322"/>
        </w:trPr>
        <w:tc>
          <w:tcPr>
            <w:tcW w:w="1912" w:type="dxa"/>
          </w:tcPr>
          <w:p w:rsidR="00B42F8C" w:rsidRDefault="00306CAE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>
              <w:rPr>
                <w:rFonts w:eastAsiaTheme="majorEastAsia" w:cstheme="majorBidi"/>
                <w:lang w:eastAsia="en-US"/>
              </w:rPr>
              <w:t>7B</w:t>
            </w:r>
          </w:p>
        </w:tc>
        <w:tc>
          <w:tcPr>
            <w:tcW w:w="1539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B42F8C" w:rsidRPr="000D494B" w:rsidRDefault="00BD78E5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 w:rsidRPr="000D494B">
              <w:rPr>
                <w:rFonts w:eastAsiaTheme="majorEastAsia" w:cstheme="majorBidi"/>
                <w:lang w:eastAsia="en-US"/>
              </w:rPr>
              <w:t>God</w:t>
            </w:r>
          </w:p>
        </w:tc>
        <w:tc>
          <w:tcPr>
            <w:tcW w:w="1540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</w:tr>
      <w:tr w:rsidR="0054035A" w:rsidTr="00832699">
        <w:trPr>
          <w:trHeight w:val="337"/>
        </w:trPr>
        <w:tc>
          <w:tcPr>
            <w:tcW w:w="1912" w:type="dxa"/>
            <w:tcBorders>
              <w:bottom w:val="single" w:sz="4" w:space="0" w:color="auto"/>
            </w:tcBorders>
          </w:tcPr>
          <w:p w:rsidR="00B42F8C" w:rsidRDefault="00306CAE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>
              <w:rPr>
                <w:rFonts w:eastAsiaTheme="majorEastAsia" w:cstheme="majorBidi"/>
                <w:lang w:eastAsia="en-US"/>
              </w:rPr>
              <w:t>7C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B42F8C" w:rsidRPr="000D494B" w:rsidRDefault="00BD78E5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 w:rsidRPr="000D494B">
              <w:rPr>
                <w:rFonts w:eastAsiaTheme="majorEastAsia" w:cstheme="majorBidi"/>
                <w:lang w:eastAsia="en-US"/>
              </w:rPr>
              <w:t>God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</w:tr>
      <w:tr w:rsidR="0054035A" w:rsidTr="00832699">
        <w:trPr>
          <w:trHeight w:val="322"/>
        </w:trPr>
        <w:tc>
          <w:tcPr>
            <w:tcW w:w="1912" w:type="dxa"/>
            <w:tcBorders>
              <w:top w:val="single" w:sz="8" w:space="0" w:color="auto"/>
            </w:tcBorders>
          </w:tcPr>
          <w:p w:rsidR="00B42F8C" w:rsidRDefault="006F49C8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>
              <w:rPr>
                <w:rFonts w:eastAsiaTheme="majorEastAsia" w:cstheme="majorBidi"/>
                <w:lang w:eastAsia="en-US"/>
              </w:rPr>
              <w:t>8A</w:t>
            </w:r>
          </w:p>
        </w:tc>
        <w:tc>
          <w:tcPr>
            <w:tcW w:w="1539" w:type="dxa"/>
            <w:tcBorders>
              <w:top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</w:tcPr>
          <w:p w:rsidR="00B42F8C" w:rsidRPr="000D494B" w:rsidRDefault="00257697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 w:rsidRPr="000D494B">
              <w:rPr>
                <w:rFonts w:eastAsiaTheme="majorEastAsia" w:cstheme="majorBidi"/>
                <w:lang w:eastAsia="en-US"/>
              </w:rPr>
              <w:t>God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</w:tr>
      <w:tr w:rsidR="0054035A" w:rsidTr="00832699">
        <w:trPr>
          <w:trHeight w:val="337"/>
        </w:trPr>
        <w:tc>
          <w:tcPr>
            <w:tcW w:w="1912" w:type="dxa"/>
          </w:tcPr>
          <w:p w:rsidR="00B42F8C" w:rsidRDefault="006F49C8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>
              <w:rPr>
                <w:rFonts w:eastAsiaTheme="majorEastAsia" w:cstheme="majorBidi"/>
                <w:lang w:eastAsia="en-US"/>
              </w:rPr>
              <w:t>8B</w:t>
            </w:r>
          </w:p>
        </w:tc>
        <w:tc>
          <w:tcPr>
            <w:tcW w:w="1539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B42F8C" w:rsidRPr="000D494B" w:rsidRDefault="00257697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 w:rsidRPr="000D494B">
              <w:rPr>
                <w:rFonts w:eastAsiaTheme="majorEastAsia" w:cstheme="majorBidi"/>
                <w:lang w:eastAsia="en-US"/>
              </w:rPr>
              <w:t>God</w:t>
            </w:r>
          </w:p>
        </w:tc>
        <w:tc>
          <w:tcPr>
            <w:tcW w:w="1540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</w:tr>
      <w:tr w:rsidR="0054035A" w:rsidTr="00832699">
        <w:trPr>
          <w:trHeight w:val="322"/>
        </w:trPr>
        <w:tc>
          <w:tcPr>
            <w:tcW w:w="1912" w:type="dxa"/>
            <w:tcBorders>
              <w:bottom w:val="single" w:sz="4" w:space="0" w:color="auto"/>
            </w:tcBorders>
          </w:tcPr>
          <w:p w:rsidR="00B42F8C" w:rsidRDefault="006F49C8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>
              <w:rPr>
                <w:rFonts w:eastAsiaTheme="majorEastAsia" w:cstheme="majorBidi"/>
                <w:lang w:eastAsia="en-US"/>
              </w:rPr>
              <w:t>8C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B42F8C" w:rsidRPr="000D494B" w:rsidRDefault="00257697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 w:rsidRPr="000D494B">
              <w:rPr>
                <w:rFonts w:eastAsiaTheme="majorEastAsia" w:cstheme="majorBidi"/>
                <w:lang w:eastAsia="en-US"/>
              </w:rPr>
              <w:t>God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</w:tr>
      <w:tr w:rsidR="0054035A" w:rsidTr="00832699">
        <w:trPr>
          <w:trHeight w:val="337"/>
        </w:trPr>
        <w:tc>
          <w:tcPr>
            <w:tcW w:w="1912" w:type="dxa"/>
            <w:tcBorders>
              <w:bottom w:val="single" w:sz="8" w:space="0" w:color="auto"/>
            </w:tcBorders>
          </w:tcPr>
          <w:p w:rsidR="00B42F8C" w:rsidRDefault="006F49C8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>
              <w:rPr>
                <w:rFonts w:eastAsiaTheme="majorEastAsia" w:cstheme="majorBidi"/>
                <w:lang w:eastAsia="en-US"/>
              </w:rPr>
              <w:t>8D</w:t>
            </w:r>
          </w:p>
        </w:tc>
        <w:tc>
          <w:tcPr>
            <w:tcW w:w="1539" w:type="dxa"/>
            <w:tcBorders>
              <w:bottom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</w:tcPr>
          <w:p w:rsidR="00B42F8C" w:rsidRPr="000D494B" w:rsidRDefault="00257697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 w:rsidRPr="000D494B">
              <w:rPr>
                <w:rFonts w:eastAsiaTheme="majorEastAsia" w:cstheme="majorBidi"/>
                <w:lang w:eastAsia="en-US"/>
              </w:rPr>
              <w:t>God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</w:tr>
      <w:tr w:rsidR="0054035A" w:rsidTr="00832699">
        <w:trPr>
          <w:trHeight w:val="322"/>
        </w:trPr>
        <w:tc>
          <w:tcPr>
            <w:tcW w:w="1912" w:type="dxa"/>
            <w:tcBorders>
              <w:top w:val="single" w:sz="8" w:space="0" w:color="auto"/>
            </w:tcBorders>
          </w:tcPr>
          <w:p w:rsidR="00B42F8C" w:rsidRDefault="006F49C8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>
              <w:rPr>
                <w:rFonts w:eastAsiaTheme="majorEastAsia" w:cstheme="majorBidi"/>
                <w:lang w:eastAsia="en-US"/>
              </w:rPr>
              <w:t>9A</w:t>
            </w:r>
          </w:p>
        </w:tc>
        <w:tc>
          <w:tcPr>
            <w:tcW w:w="1539" w:type="dxa"/>
            <w:tcBorders>
              <w:top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</w:tcPr>
          <w:p w:rsidR="00B42F8C" w:rsidRPr="000D494B" w:rsidRDefault="00EB35E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 w:rsidRPr="000D494B">
              <w:rPr>
                <w:rFonts w:eastAsiaTheme="majorEastAsia" w:cstheme="majorBidi"/>
                <w:lang w:eastAsia="en-US"/>
              </w:rPr>
              <w:t>God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</w:tr>
      <w:tr w:rsidR="0054035A" w:rsidTr="00832699">
        <w:trPr>
          <w:trHeight w:val="337"/>
        </w:trPr>
        <w:tc>
          <w:tcPr>
            <w:tcW w:w="1912" w:type="dxa"/>
          </w:tcPr>
          <w:p w:rsidR="00B42F8C" w:rsidRDefault="006F49C8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>
              <w:rPr>
                <w:rFonts w:eastAsiaTheme="majorEastAsia" w:cstheme="majorBidi"/>
                <w:lang w:eastAsia="en-US"/>
              </w:rPr>
              <w:t>9B</w:t>
            </w:r>
          </w:p>
        </w:tc>
        <w:tc>
          <w:tcPr>
            <w:tcW w:w="1539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B42F8C" w:rsidRPr="000D494B" w:rsidRDefault="00EB35E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 w:rsidRPr="000D494B">
              <w:rPr>
                <w:rFonts w:eastAsiaTheme="majorEastAsia" w:cstheme="majorBidi"/>
                <w:lang w:eastAsia="en-US"/>
              </w:rPr>
              <w:t>God</w:t>
            </w:r>
          </w:p>
        </w:tc>
        <w:tc>
          <w:tcPr>
            <w:tcW w:w="1540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</w:tr>
      <w:tr w:rsidR="0054035A" w:rsidTr="00832699">
        <w:trPr>
          <w:trHeight w:val="322"/>
        </w:trPr>
        <w:tc>
          <w:tcPr>
            <w:tcW w:w="1912" w:type="dxa"/>
          </w:tcPr>
          <w:p w:rsidR="00B42F8C" w:rsidRDefault="006F49C8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>
              <w:rPr>
                <w:rFonts w:eastAsiaTheme="majorEastAsia" w:cstheme="majorBidi"/>
                <w:lang w:eastAsia="en-US"/>
              </w:rPr>
              <w:t>9C</w:t>
            </w:r>
          </w:p>
        </w:tc>
        <w:tc>
          <w:tcPr>
            <w:tcW w:w="1539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B42F8C" w:rsidRPr="000D494B" w:rsidRDefault="00EB35E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  <w:r w:rsidRPr="000D494B">
              <w:rPr>
                <w:rFonts w:eastAsiaTheme="majorEastAsia" w:cstheme="majorBidi"/>
                <w:lang w:eastAsia="en-US"/>
              </w:rPr>
              <w:t>God</w:t>
            </w:r>
          </w:p>
        </w:tc>
        <w:tc>
          <w:tcPr>
            <w:tcW w:w="1540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B42F8C" w:rsidRPr="000D494B" w:rsidRDefault="00B42F8C" w:rsidP="002244B4">
            <w:pPr>
              <w:keepNext/>
              <w:keepLines/>
              <w:spacing w:line="260" w:lineRule="exact"/>
              <w:ind w:left="0" w:right="0"/>
              <w:rPr>
                <w:rFonts w:eastAsiaTheme="majorEastAsia" w:cstheme="majorBidi"/>
                <w:lang w:eastAsia="en-US"/>
              </w:rPr>
            </w:pPr>
          </w:p>
        </w:tc>
      </w:tr>
    </w:tbl>
    <w:p w:rsidR="00B42F8C" w:rsidRDefault="00B42F8C" w:rsidP="00B42F8C">
      <w:pPr>
        <w:ind w:left="0"/>
      </w:pPr>
    </w:p>
    <w:p w:rsidR="003E2693" w:rsidRDefault="0054035A" w:rsidP="00B42F8C">
      <w:pPr>
        <w:ind w:left="0"/>
      </w:pPr>
      <w:r>
        <w:t>God = indikator på goda förutsättningar för regelefterlevnad.</w:t>
      </w:r>
    </w:p>
    <w:sectPr w:rsidR="003E2693" w:rsidSect="00A71A17">
      <w:footerReference w:type="default" r:id="rId8"/>
      <w:footerReference w:type="first" r:id="rId9"/>
      <w:pgSz w:w="11906" w:h="16838" w:code="9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95" w:rsidRDefault="00647D95" w:rsidP="00453341">
      <w:r>
        <w:separator/>
      </w:r>
    </w:p>
  </w:endnote>
  <w:endnote w:type="continuationSeparator" w:id="0">
    <w:p w:rsidR="00647D95" w:rsidRDefault="00647D95" w:rsidP="0045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67" w:rsidRPr="00615FAE" w:rsidRDefault="003E0767" w:rsidP="00204A4F">
    <w:pPr>
      <w:tabs>
        <w:tab w:val="right" w:pos="8789"/>
      </w:tabs>
      <w:ind w:left="0" w:right="-1701"/>
      <w:rPr>
        <w:rFonts w:ascii="Arial" w:hAnsi="Arial" w:cs="Arial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67" w:rsidRPr="003B2354" w:rsidRDefault="003E0767" w:rsidP="000A144E">
    <w:pPr>
      <w:tabs>
        <w:tab w:val="right" w:pos="8789"/>
      </w:tabs>
      <w:ind w:right="-1701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95" w:rsidRDefault="00647D95" w:rsidP="00453341">
      <w:r>
        <w:separator/>
      </w:r>
    </w:p>
  </w:footnote>
  <w:footnote w:type="continuationSeparator" w:id="0">
    <w:p w:rsidR="00647D95" w:rsidRDefault="00647D95" w:rsidP="00453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169"/>
    <w:multiLevelType w:val="hybridMultilevel"/>
    <w:tmpl w:val="80525C7E"/>
    <w:lvl w:ilvl="0" w:tplc="041D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3444"/>
    <w:multiLevelType w:val="hybridMultilevel"/>
    <w:tmpl w:val="C19860BE"/>
    <w:lvl w:ilvl="0" w:tplc="041D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47F2A"/>
    <w:multiLevelType w:val="hybridMultilevel"/>
    <w:tmpl w:val="955ED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7008B"/>
    <w:multiLevelType w:val="hybridMultilevel"/>
    <w:tmpl w:val="3692F652"/>
    <w:lvl w:ilvl="0" w:tplc="60365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41EBF"/>
    <w:multiLevelType w:val="hybridMultilevel"/>
    <w:tmpl w:val="9E0219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B1F88"/>
    <w:multiLevelType w:val="hybridMultilevel"/>
    <w:tmpl w:val="41D4F81E"/>
    <w:lvl w:ilvl="0" w:tplc="CC3A5AC2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E34176F"/>
    <w:multiLevelType w:val="hybridMultilevel"/>
    <w:tmpl w:val="85164562"/>
    <w:lvl w:ilvl="0" w:tplc="D2A811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DE"/>
    <w:rsid w:val="00000DE7"/>
    <w:rsid w:val="0000410D"/>
    <w:rsid w:val="00020B85"/>
    <w:rsid w:val="00033936"/>
    <w:rsid w:val="000353FF"/>
    <w:rsid w:val="00053F64"/>
    <w:rsid w:val="00073E1E"/>
    <w:rsid w:val="0008292E"/>
    <w:rsid w:val="0009188E"/>
    <w:rsid w:val="000A144E"/>
    <w:rsid w:val="000D2599"/>
    <w:rsid w:val="000D494B"/>
    <w:rsid w:val="000E24F6"/>
    <w:rsid w:val="001313E9"/>
    <w:rsid w:val="001314A3"/>
    <w:rsid w:val="00142D59"/>
    <w:rsid w:val="001460D0"/>
    <w:rsid w:val="00152608"/>
    <w:rsid w:val="00155D27"/>
    <w:rsid w:val="00161F09"/>
    <w:rsid w:val="00167AD2"/>
    <w:rsid w:val="0018439D"/>
    <w:rsid w:val="001A2534"/>
    <w:rsid w:val="001B54A6"/>
    <w:rsid w:val="001C0015"/>
    <w:rsid w:val="001C138E"/>
    <w:rsid w:val="001F46FA"/>
    <w:rsid w:val="00203AF2"/>
    <w:rsid w:val="00204A4F"/>
    <w:rsid w:val="00212C48"/>
    <w:rsid w:val="00212FC9"/>
    <w:rsid w:val="00257697"/>
    <w:rsid w:val="00301652"/>
    <w:rsid w:val="00306CAE"/>
    <w:rsid w:val="003231DF"/>
    <w:rsid w:val="003538EE"/>
    <w:rsid w:val="003B2354"/>
    <w:rsid w:val="003C1A3B"/>
    <w:rsid w:val="003D1C61"/>
    <w:rsid w:val="003E0767"/>
    <w:rsid w:val="003E2693"/>
    <w:rsid w:val="00432440"/>
    <w:rsid w:val="00434D22"/>
    <w:rsid w:val="00453341"/>
    <w:rsid w:val="004919F9"/>
    <w:rsid w:val="004A4390"/>
    <w:rsid w:val="00532CFE"/>
    <w:rsid w:val="0054035A"/>
    <w:rsid w:val="0054354C"/>
    <w:rsid w:val="00562EFC"/>
    <w:rsid w:val="005A1BBC"/>
    <w:rsid w:val="005C5152"/>
    <w:rsid w:val="005D1D37"/>
    <w:rsid w:val="005D34DA"/>
    <w:rsid w:val="005F3145"/>
    <w:rsid w:val="006027FB"/>
    <w:rsid w:val="00605B42"/>
    <w:rsid w:val="00612016"/>
    <w:rsid w:val="00615FAE"/>
    <w:rsid w:val="0062440D"/>
    <w:rsid w:val="00632F86"/>
    <w:rsid w:val="00647D95"/>
    <w:rsid w:val="00651EAB"/>
    <w:rsid w:val="0065284C"/>
    <w:rsid w:val="00654C05"/>
    <w:rsid w:val="00666FEE"/>
    <w:rsid w:val="00685AA4"/>
    <w:rsid w:val="006A6734"/>
    <w:rsid w:val="006E0479"/>
    <w:rsid w:val="006E35F8"/>
    <w:rsid w:val="006F49C8"/>
    <w:rsid w:val="007005D6"/>
    <w:rsid w:val="0071089E"/>
    <w:rsid w:val="0071765F"/>
    <w:rsid w:val="00746E18"/>
    <w:rsid w:val="007627E6"/>
    <w:rsid w:val="00777CB8"/>
    <w:rsid w:val="00780259"/>
    <w:rsid w:val="007A103F"/>
    <w:rsid w:val="007D69CF"/>
    <w:rsid w:val="0080096C"/>
    <w:rsid w:val="00802F65"/>
    <w:rsid w:val="00804FDC"/>
    <w:rsid w:val="00807557"/>
    <w:rsid w:val="008266DF"/>
    <w:rsid w:val="00832699"/>
    <w:rsid w:val="00845BDF"/>
    <w:rsid w:val="00857028"/>
    <w:rsid w:val="008731D6"/>
    <w:rsid w:val="00885200"/>
    <w:rsid w:val="00894407"/>
    <w:rsid w:val="008C0F6E"/>
    <w:rsid w:val="008C689E"/>
    <w:rsid w:val="008C7EB9"/>
    <w:rsid w:val="008D59BC"/>
    <w:rsid w:val="009064A6"/>
    <w:rsid w:val="00911656"/>
    <w:rsid w:val="00936A09"/>
    <w:rsid w:val="00942ABF"/>
    <w:rsid w:val="009673C1"/>
    <w:rsid w:val="009A2AE7"/>
    <w:rsid w:val="009B2355"/>
    <w:rsid w:val="00A114F0"/>
    <w:rsid w:val="00A1208D"/>
    <w:rsid w:val="00A1631A"/>
    <w:rsid w:val="00A47CA3"/>
    <w:rsid w:val="00A5612B"/>
    <w:rsid w:val="00A71A17"/>
    <w:rsid w:val="00AA44E5"/>
    <w:rsid w:val="00AD1D66"/>
    <w:rsid w:val="00B05BC2"/>
    <w:rsid w:val="00B13BBE"/>
    <w:rsid w:val="00B24815"/>
    <w:rsid w:val="00B42F8C"/>
    <w:rsid w:val="00B531C3"/>
    <w:rsid w:val="00B629E1"/>
    <w:rsid w:val="00B7564B"/>
    <w:rsid w:val="00B91B66"/>
    <w:rsid w:val="00B91C77"/>
    <w:rsid w:val="00BB5D2E"/>
    <w:rsid w:val="00BD78E5"/>
    <w:rsid w:val="00C018D6"/>
    <w:rsid w:val="00C12595"/>
    <w:rsid w:val="00C673A7"/>
    <w:rsid w:val="00C77182"/>
    <w:rsid w:val="00C77785"/>
    <w:rsid w:val="00CA53C1"/>
    <w:rsid w:val="00CE1F42"/>
    <w:rsid w:val="00CF7DDE"/>
    <w:rsid w:val="00D01755"/>
    <w:rsid w:val="00D412F5"/>
    <w:rsid w:val="00D7394E"/>
    <w:rsid w:val="00D8649B"/>
    <w:rsid w:val="00DA7143"/>
    <w:rsid w:val="00DC67C2"/>
    <w:rsid w:val="00E01EB2"/>
    <w:rsid w:val="00E05629"/>
    <w:rsid w:val="00E44277"/>
    <w:rsid w:val="00E56902"/>
    <w:rsid w:val="00E6059C"/>
    <w:rsid w:val="00E62923"/>
    <w:rsid w:val="00E70E68"/>
    <w:rsid w:val="00E75CF5"/>
    <w:rsid w:val="00E8116D"/>
    <w:rsid w:val="00E847A9"/>
    <w:rsid w:val="00EA5B49"/>
    <w:rsid w:val="00EB281C"/>
    <w:rsid w:val="00EB35EC"/>
    <w:rsid w:val="00EC7B5E"/>
    <w:rsid w:val="00F3385E"/>
    <w:rsid w:val="00FA76E2"/>
    <w:rsid w:val="00FC1369"/>
    <w:rsid w:val="00FC5207"/>
    <w:rsid w:val="00FF13F3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DF956-3045-4029-A5E1-118423CC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A Normal"/>
    <w:qFormat/>
    <w:rsid w:val="00A1208D"/>
    <w:pPr>
      <w:spacing w:after="0" w:line="240" w:lineRule="auto"/>
      <w:ind w:left="658" w:right="216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aliases w:val="RA Rubrik 1"/>
    <w:basedOn w:val="Normal"/>
    <w:next w:val="Normal"/>
    <w:link w:val="Rubrik1Char"/>
    <w:uiPriority w:val="9"/>
    <w:qFormat/>
    <w:rsid w:val="00A47CA3"/>
    <w:pPr>
      <w:spacing w:after="113"/>
      <w:outlineLvl w:val="0"/>
    </w:pPr>
    <w:rPr>
      <w:rFonts w:ascii="Arial" w:hAnsi="Arial"/>
      <w:b/>
      <w:szCs w:val="32"/>
    </w:rPr>
  </w:style>
  <w:style w:type="paragraph" w:styleId="Rubrik2">
    <w:name w:val="heading 2"/>
    <w:aliases w:val="RA Rubrik 2"/>
    <w:basedOn w:val="Normal"/>
    <w:next w:val="Normal"/>
    <w:link w:val="Rubrik2Char"/>
    <w:uiPriority w:val="9"/>
    <w:unhideWhenUsed/>
    <w:qFormat/>
    <w:rsid w:val="009673C1"/>
    <w:pPr>
      <w:spacing w:after="57"/>
      <w:outlineLvl w:val="1"/>
    </w:pPr>
    <w:rPr>
      <w:rFonts w:ascii="Arial" w:hAnsi="Arial"/>
      <w:sz w:val="22"/>
      <w:szCs w:val="26"/>
    </w:rPr>
  </w:style>
  <w:style w:type="paragraph" w:styleId="Rubrik3">
    <w:name w:val="heading 3"/>
    <w:aliases w:val="RA Rubrik 3"/>
    <w:basedOn w:val="Normal"/>
    <w:next w:val="Normal"/>
    <w:link w:val="Rubrik3Char"/>
    <w:uiPriority w:val="9"/>
    <w:unhideWhenUsed/>
    <w:qFormat/>
    <w:rsid w:val="00A47CA3"/>
    <w:pPr>
      <w:spacing w:after="57"/>
      <w:outlineLvl w:val="2"/>
    </w:pPr>
    <w:rPr>
      <w:rFonts w:ascii="Arial" w:hAnsi="Arial"/>
      <w:i/>
      <w:sz w:val="22"/>
    </w:rPr>
  </w:style>
  <w:style w:type="paragraph" w:styleId="Rubrik4">
    <w:name w:val="heading 4"/>
    <w:aliases w:val="RA Rubrik 4"/>
    <w:basedOn w:val="Normal"/>
    <w:next w:val="Normal"/>
    <w:link w:val="Rubrik4Char"/>
    <w:uiPriority w:val="9"/>
    <w:unhideWhenUsed/>
    <w:qFormat/>
    <w:rsid w:val="00A47CA3"/>
    <w:pPr>
      <w:outlineLvl w:val="3"/>
    </w:pPr>
    <w:rPr>
      <w:rFonts w:ascii="Arial" w:hAnsi="Arial"/>
      <w:i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453341"/>
    <w:pPr>
      <w:outlineLvl w:val="4"/>
    </w:pPr>
    <w:rPr>
      <w:rFonts w:ascii="Arial" w:hAnsi="Arial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453341"/>
    <w:pPr>
      <w:outlineLvl w:val="5"/>
    </w:pPr>
    <w:rPr>
      <w:rFonts w:ascii="Arial" w:hAnsi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6Char">
    <w:name w:val="Rubrik 6 Char"/>
    <w:basedOn w:val="Standardstycketeckensnitt"/>
    <w:link w:val="Rubrik6"/>
    <w:uiPriority w:val="9"/>
    <w:semiHidden/>
    <w:rsid w:val="00453341"/>
    <w:rPr>
      <w:rFonts w:ascii="Arial" w:eastAsiaTheme="majorEastAsia" w:hAnsi="Arial" w:cstheme="majorBidi"/>
      <w:sz w:val="20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615FA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15FAE"/>
    <w:rPr>
      <w:rFonts w:ascii="Times New Roman" w:eastAsiaTheme="majorEastAsia" w:hAnsi="Times New Roman" w:cstheme="majorBidi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15FA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15FAE"/>
    <w:rPr>
      <w:rFonts w:ascii="Times New Roman" w:eastAsiaTheme="majorEastAsia" w:hAnsi="Times New Roman" w:cstheme="majorBidi"/>
      <w:sz w:val="24"/>
      <w:szCs w:val="24"/>
    </w:rPr>
  </w:style>
  <w:style w:type="character" w:customStyle="1" w:styleId="Rubrik1Char">
    <w:name w:val="Rubrik 1 Char"/>
    <w:aliases w:val="RA Rubrik 1 Char"/>
    <w:basedOn w:val="Standardstycketeckensnitt"/>
    <w:link w:val="Rubrik1"/>
    <w:uiPriority w:val="9"/>
    <w:rsid w:val="00A47CA3"/>
    <w:rPr>
      <w:rFonts w:ascii="Arial" w:eastAsiaTheme="majorEastAsia" w:hAnsi="Arial" w:cstheme="majorBidi"/>
      <w:b/>
      <w:sz w:val="24"/>
      <w:szCs w:val="32"/>
    </w:rPr>
  </w:style>
  <w:style w:type="character" w:customStyle="1" w:styleId="Rubrik2Char">
    <w:name w:val="Rubrik 2 Char"/>
    <w:aliases w:val="RA Rubrik 2 Char"/>
    <w:basedOn w:val="Standardstycketeckensnitt"/>
    <w:link w:val="Rubrik2"/>
    <w:uiPriority w:val="9"/>
    <w:rsid w:val="009673C1"/>
    <w:rPr>
      <w:rFonts w:ascii="Arial" w:eastAsiaTheme="majorEastAsia" w:hAnsi="Arial" w:cstheme="majorBidi"/>
      <w:szCs w:val="26"/>
    </w:rPr>
  </w:style>
  <w:style w:type="character" w:customStyle="1" w:styleId="Rubrik3Char">
    <w:name w:val="Rubrik 3 Char"/>
    <w:aliases w:val="RA Rubrik 3 Char"/>
    <w:basedOn w:val="Standardstycketeckensnitt"/>
    <w:link w:val="Rubrik3"/>
    <w:uiPriority w:val="9"/>
    <w:rsid w:val="00A47CA3"/>
    <w:rPr>
      <w:rFonts w:ascii="Arial" w:eastAsiaTheme="majorEastAsia" w:hAnsi="Arial" w:cstheme="majorBidi"/>
      <w:i/>
      <w:szCs w:val="24"/>
    </w:rPr>
  </w:style>
  <w:style w:type="character" w:customStyle="1" w:styleId="Rubrik4Char">
    <w:name w:val="Rubrik 4 Char"/>
    <w:aliases w:val="RA Rubrik 4 Char"/>
    <w:basedOn w:val="Standardstycketeckensnitt"/>
    <w:link w:val="Rubrik4"/>
    <w:uiPriority w:val="9"/>
    <w:rsid w:val="00A47CA3"/>
    <w:rPr>
      <w:rFonts w:ascii="Arial" w:eastAsiaTheme="majorEastAsia" w:hAnsi="Arial" w:cstheme="majorBidi"/>
      <w:i/>
      <w:iCs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453341"/>
    <w:rPr>
      <w:rFonts w:ascii="Arial" w:eastAsiaTheme="majorEastAsia" w:hAnsi="Arial" w:cstheme="majorBidi"/>
      <w:sz w:val="20"/>
      <w:szCs w:val="24"/>
    </w:rPr>
  </w:style>
  <w:style w:type="paragraph" w:customStyle="1" w:styleId="Patrik">
    <w:name w:val="Patrik"/>
    <w:basedOn w:val="Normal"/>
    <w:link w:val="PatrikChar"/>
    <w:qFormat/>
    <w:rsid w:val="007627E6"/>
  </w:style>
  <w:style w:type="character" w:customStyle="1" w:styleId="PatrikChar">
    <w:name w:val="Patrik Char"/>
    <w:basedOn w:val="Standardstycketeckensnitt"/>
    <w:link w:val="Patrik"/>
    <w:rsid w:val="007627E6"/>
    <w:rPr>
      <w:rFonts w:ascii="Times New Roman" w:eastAsiaTheme="majorEastAsia" w:hAnsi="Times New Roman" w:cstheme="majorBidi"/>
      <w:sz w:val="24"/>
      <w:szCs w:val="24"/>
    </w:rPr>
  </w:style>
  <w:style w:type="paragraph" w:styleId="Liststycke">
    <w:name w:val="List Paragraph"/>
    <w:basedOn w:val="Normal"/>
    <w:uiPriority w:val="34"/>
    <w:rsid w:val="00161F09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B91B66"/>
    <w:rPr>
      <w:strike w:val="0"/>
      <w:dstrike w:val="0"/>
      <w:color w:val="B78606"/>
      <w:u w:val="none"/>
      <w:effect w:val="none"/>
    </w:rPr>
  </w:style>
  <w:style w:type="table" w:styleId="Tabellrutnt">
    <w:name w:val="Table Grid"/>
    <w:basedOn w:val="Normaltabell"/>
    <w:uiPriority w:val="39"/>
    <w:rsid w:val="00B9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B91C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B91C7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B91C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B91C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B91C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B91C7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rutnt1">
    <w:name w:val="Tabellrutnät1"/>
    <w:basedOn w:val="Normaltabell"/>
    <w:next w:val="Tabellrutnt"/>
    <w:uiPriority w:val="39"/>
    <w:rsid w:val="00AA44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27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17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35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49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21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813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21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26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BFB94-1279-4DCF-A4C7-D1B57B9F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Riksarkivet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Höij</dc:creator>
  <cp:keywords/>
  <dc:description/>
  <cp:lastModifiedBy>Sofia Särdquist</cp:lastModifiedBy>
  <cp:revision>2</cp:revision>
  <dcterms:created xsi:type="dcterms:W3CDTF">2019-12-02T08:02:00Z</dcterms:created>
  <dcterms:modified xsi:type="dcterms:W3CDTF">2019-12-02T08:02:00Z</dcterms:modified>
</cp:coreProperties>
</file>